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9025E" w14:textId="77777777" w:rsidR="004717BF" w:rsidRDefault="004717BF" w:rsidP="00777B0F">
      <w:pPr>
        <w:spacing w:line="440" w:lineRule="exact"/>
        <w:rPr>
          <w:b/>
          <w:bCs/>
          <w:sz w:val="28"/>
          <w:szCs w:val="32"/>
          <w:shd w:val="pct15" w:color="auto" w:fill="FFFFFF"/>
        </w:rPr>
      </w:pPr>
    </w:p>
    <w:p w14:paraId="6F4EDB24" w14:textId="405645F4" w:rsidR="000B0931" w:rsidRPr="000B0931" w:rsidRDefault="000B0931" w:rsidP="00720C70">
      <w:pPr>
        <w:spacing w:line="360" w:lineRule="exac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※</w:t>
      </w:r>
      <w:r w:rsidR="00777B0F" w:rsidRPr="000B0931">
        <w:rPr>
          <w:rFonts w:hint="eastAsia"/>
          <w:b/>
          <w:bCs/>
          <w:sz w:val="24"/>
          <w:szCs w:val="24"/>
        </w:rPr>
        <w:t>遺伝学的検査アドバイザーの認定（修了）を希望される方は、こちらのレポートの提出が必須となります。こちらのレポートと受講証明書を</w:t>
      </w:r>
      <w:r>
        <w:rPr>
          <w:rFonts w:hint="eastAsia"/>
          <w:b/>
          <w:bCs/>
          <w:sz w:val="24"/>
          <w:szCs w:val="24"/>
        </w:rPr>
        <w:t>以下より</w:t>
      </w:r>
      <w:r w:rsidRPr="000B0931">
        <w:rPr>
          <w:rFonts w:hint="eastAsia"/>
          <w:b/>
          <w:bCs/>
          <w:sz w:val="24"/>
          <w:szCs w:val="24"/>
        </w:rPr>
        <w:t>お送りください。</w:t>
      </w:r>
    </w:p>
    <w:p w14:paraId="37A60394" w14:textId="27508178" w:rsidR="000B0931" w:rsidRDefault="001B6358" w:rsidP="000B0931">
      <w:pPr>
        <w:spacing w:line="340" w:lineRule="exact"/>
        <w:jc w:val="left"/>
        <w:rPr>
          <w:b/>
          <w:bCs/>
          <w:sz w:val="24"/>
          <w:szCs w:val="24"/>
        </w:rPr>
      </w:pPr>
      <w:hyperlink r:id="rId6" w:history="1">
        <w:r w:rsidR="000B0931" w:rsidRPr="000B0931">
          <w:rPr>
            <w:rStyle w:val="a8"/>
            <w:b/>
            <w:bCs/>
            <w:sz w:val="24"/>
            <w:szCs w:val="24"/>
          </w:rPr>
          <w:t>https://ws.formzu.net/fgen</w:t>
        </w:r>
        <w:r w:rsidR="000B0931" w:rsidRPr="000B0931">
          <w:rPr>
            <w:rStyle w:val="a8"/>
            <w:b/>
            <w:bCs/>
            <w:sz w:val="24"/>
            <w:szCs w:val="24"/>
          </w:rPr>
          <w:t>/</w:t>
        </w:r>
        <w:r w:rsidR="000B0931" w:rsidRPr="000B0931">
          <w:rPr>
            <w:rStyle w:val="a8"/>
            <w:b/>
            <w:bCs/>
            <w:sz w:val="24"/>
            <w:szCs w:val="24"/>
          </w:rPr>
          <w:t>S53171484/</w:t>
        </w:r>
      </w:hyperlink>
    </w:p>
    <w:p w14:paraId="001B650E" w14:textId="77777777" w:rsidR="000B0931" w:rsidRDefault="000B0931" w:rsidP="00BB6992">
      <w:pPr>
        <w:spacing w:line="340" w:lineRule="exact"/>
        <w:jc w:val="center"/>
        <w:rPr>
          <w:sz w:val="24"/>
          <w:szCs w:val="28"/>
        </w:rPr>
      </w:pPr>
    </w:p>
    <w:p w14:paraId="140FA862" w14:textId="1F3763F4" w:rsidR="00BB6992" w:rsidRDefault="006F48F4" w:rsidP="00BB6992">
      <w:pPr>
        <w:spacing w:line="340" w:lineRule="exact"/>
        <w:jc w:val="center"/>
        <w:rPr>
          <w:sz w:val="24"/>
          <w:szCs w:val="28"/>
        </w:rPr>
      </w:pPr>
      <w:r w:rsidRPr="006F48F4">
        <w:rPr>
          <w:rFonts w:hint="eastAsia"/>
          <w:sz w:val="24"/>
          <w:szCs w:val="28"/>
        </w:rPr>
        <w:t>第6</w:t>
      </w:r>
      <w:r w:rsidR="009763F3">
        <w:rPr>
          <w:rFonts w:hint="eastAsia"/>
          <w:sz w:val="24"/>
          <w:szCs w:val="28"/>
        </w:rPr>
        <w:t>5</w:t>
      </w:r>
      <w:r w:rsidRPr="006F48F4">
        <w:rPr>
          <w:rFonts w:hint="eastAsia"/>
          <w:sz w:val="24"/>
          <w:szCs w:val="28"/>
        </w:rPr>
        <w:t>回　日本人間ドック</w:t>
      </w:r>
      <w:r w:rsidR="009763F3">
        <w:rPr>
          <w:rFonts w:hint="eastAsia"/>
          <w:sz w:val="24"/>
          <w:szCs w:val="28"/>
        </w:rPr>
        <w:t>・予防医療</w:t>
      </w:r>
      <w:r w:rsidRPr="006F48F4">
        <w:rPr>
          <w:rFonts w:hint="eastAsia"/>
          <w:sz w:val="24"/>
          <w:szCs w:val="28"/>
        </w:rPr>
        <w:t>学会学術大会</w:t>
      </w:r>
    </w:p>
    <w:p w14:paraId="22281382" w14:textId="292F43FA" w:rsidR="0072611C" w:rsidRDefault="0072611C" w:rsidP="00521143">
      <w:pPr>
        <w:spacing w:line="340" w:lineRule="exact"/>
        <w:jc w:val="center"/>
        <w:rPr>
          <w:sz w:val="24"/>
          <w:szCs w:val="28"/>
        </w:rPr>
      </w:pPr>
      <w:r w:rsidRPr="006F48F4">
        <w:rPr>
          <w:rFonts w:hint="eastAsia"/>
          <w:sz w:val="24"/>
          <w:szCs w:val="28"/>
        </w:rPr>
        <w:t>第</w:t>
      </w:r>
      <w:r w:rsidR="009763F3">
        <w:rPr>
          <w:rFonts w:hint="eastAsia"/>
          <w:sz w:val="24"/>
          <w:szCs w:val="28"/>
        </w:rPr>
        <w:t>7</w:t>
      </w:r>
      <w:r w:rsidRPr="006F48F4">
        <w:rPr>
          <w:rFonts w:hint="eastAsia"/>
          <w:sz w:val="24"/>
          <w:szCs w:val="28"/>
        </w:rPr>
        <w:t>回　遺伝学的検査検討アドバイザー　対象研修会</w:t>
      </w:r>
    </w:p>
    <w:p w14:paraId="5F315975" w14:textId="77777777" w:rsidR="007E48B4" w:rsidRDefault="007E48B4" w:rsidP="00521143">
      <w:pPr>
        <w:spacing w:line="340" w:lineRule="exact"/>
        <w:jc w:val="center"/>
        <w:rPr>
          <w:sz w:val="24"/>
          <w:szCs w:val="28"/>
        </w:rPr>
      </w:pP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1701"/>
        <w:gridCol w:w="6237"/>
      </w:tblGrid>
      <w:tr w:rsidR="007E48B4" w14:paraId="43E38A59" w14:textId="77777777" w:rsidTr="00720C70">
        <w:trPr>
          <w:trHeight w:val="374"/>
        </w:trPr>
        <w:tc>
          <w:tcPr>
            <w:tcW w:w="1701" w:type="dxa"/>
          </w:tcPr>
          <w:p w14:paraId="6298F97C" w14:textId="4E89F25B" w:rsidR="007E48B4" w:rsidRPr="007E48B4" w:rsidRDefault="007E48B4" w:rsidP="00521143">
            <w:pPr>
              <w:spacing w:line="340" w:lineRule="exact"/>
              <w:jc w:val="center"/>
              <w:rPr>
                <w:sz w:val="24"/>
                <w:szCs w:val="28"/>
              </w:rPr>
            </w:pPr>
            <w:r w:rsidRPr="007E48B4">
              <w:rPr>
                <w:rFonts w:hint="eastAsia"/>
                <w:sz w:val="24"/>
                <w:szCs w:val="28"/>
              </w:rPr>
              <w:t>氏名</w:t>
            </w:r>
          </w:p>
        </w:tc>
        <w:tc>
          <w:tcPr>
            <w:tcW w:w="6237" w:type="dxa"/>
          </w:tcPr>
          <w:p w14:paraId="21A7F80B" w14:textId="77777777" w:rsidR="007E48B4" w:rsidRPr="007E48B4" w:rsidRDefault="007E48B4" w:rsidP="00E25934">
            <w:pPr>
              <w:spacing w:line="340" w:lineRule="exact"/>
              <w:jc w:val="left"/>
              <w:rPr>
                <w:sz w:val="24"/>
                <w:szCs w:val="28"/>
              </w:rPr>
            </w:pPr>
          </w:p>
        </w:tc>
      </w:tr>
      <w:tr w:rsidR="007E48B4" w14:paraId="53F7FE48" w14:textId="77777777" w:rsidTr="00720C70">
        <w:tc>
          <w:tcPr>
            <w:tcW w:w="1701" w:type="dxa"/>
          </w:tcPr>
          <w:p w14:paraId="0B3F55B2" w14:textId="73F0173B" w:rsidR="007E48B4" w:rsidRPr="007E48B4" w:rsidRDefault="007E48B4" w:rsidP="00521143">
            <w:pPr>
              <w:spacing w:line="340" w:lineRule="exact"/>
              <w:jc w:val="center"/>
              <w:rPr>
                <w:sz w:val="24"/>
                <w:szCs w:val="28"/>
              </w:rPr>
            </w:pPr>
            <w:r w:rsidRPr="007E48B4">
              <w:rPr>
                <w:rFonts w:hint="eastAsia"/>
                <w:sz w:val="24"/>
                <w:szCs w:val="28"/>
              </w:rPr>
              <w:t>会員番号</w:t>
            </w:r>
          </w:p>
        </w:tc>
        <w:tc>
          <w:tcPr>
            <w:tcW w:w="6237" w:type="dxa"/>
          </w:tcPr>
          <w:p w14:paraId="17C74D95" w14:textId="5057F32D" w:rsidR="007E48B4" w:rsidRPr="007E48B4" w:rsidRDefault="007E48B4" w:rsidP="00E25934">
            <w:pPr>
              <w:spacing w:line="340" w:lineRule="exact"/>
              <w:jc w:val="left"/>
              <w:rPr>
                <w:sz w:val="24"/>
                <w:szCs w:val="28"/>
              </w:rPr>
            </w:pPr>
          </w:p>
        </w:tc>
      </w:tr>
      <w:tr w:rsidR="007E48B4" w14:paraId="1801A07F" w14:textId="77777777" w:rsidTr="00720C70">
        <w:tc>
          <w:tcPr>
            <w:tcW w:w="1701" w:type="dxa"/>
          </w:tcPr>
          <w:p w14:paraId="6BE2EFFD" w14:textId="6CBA3F74" w:rsidR="007E48B4" w:rsidRPr="007E48B4" w:rsidRDefault="007E48B4" w:rsidP="00521143">
            <w:pPr>
              <w:spacing w:line="340" w:lineRule="exact"/>
              <w:jc w:val="center"/>
              <w:rPr>
                <w:sz w:val="24"/>
                <w:szCs w:val="28"/>
              </w:rPr>
            </w:pPr>
            <w:r w:rsidRPr="007E48B4">
              <w:rPr>
                <w:rFonts w:hint="eastAsia"/>
                <w:sz w:val="24"/>
                <w:szCs w:val="28"/>
              </w:rPr>
              <w:t>所属</w:t>
            </w:r>
          </w:p>
        </w:tc>
        <w:tc>
          <w:tcPr>
            <w:tcW w:w="6237" w:type="dxa"/>
          </w:tcPr>
          <w:p w14:paraId="7C1DA2F6" w14:textId="77777777" w:rsidR="007E48B4" w:rsidRPr="007E48B4" w:rsidRDefault="007E48B4" w:rsidP="00E25934">
            <w:pPr>
              <w:spacing w:line="340" w:lineRule="exact"/>
              <w:jc w:val="left"/>
              <w:rPr>
                <w:sz w:val="24"/>
                <w:szCs w:val="28"/>
              </w:rPr>
            </w:pPr>
          </w:p>
        </w:tc>
      </w:tr>
    </w:tbl>
    <w:p w14:paraId="355E7800" w14:textId="411EFC99" w:rsidR="00521143" w:rsidRDefault="00521143" w:rsidP="00521143">
      <w:pPr>
        <w:spacing w:line="340" w:lineRule="exact"/>
        <w:jc w:val="center"/>
        <w:rPr>
          <w:sz w:val="24"/>
          <w:szCs w:val="28"/>
        </w:rPr>
      </w:pPr>
    </w:p>
    <w:p w14:paraId="76812057" w14:textId="08A18EAF" w:rsidR="0072611C" w:rsidRPr="001B6358" w:rsidRDefault="004717BF" w:rsidP="006F48F4">
      <w:pPr>
        <w:spacing w:line="460" w:lineRule="exact"/>
        <w:rPr>
          <w:b/>
          <w:bCs/>
        </w:rPr>
      </w:pPr>
      <w:r w:rsidRPr="001B6358">
        <w:rPr>
          <w:rFonts w:hint="eastAsia"/>
          <w:b/>
          <w:bCs/>
        </w:rPr>
        <w:t>◆</w:t>
      </w:r>
      <w:r w:rsidR="0072611C" w:rsidRPr="001B6358">
        <w:rPr>
          <w:b/>
          <w:bCs/>
        </w:rPr>
        <w:t>各講義に対するコメント</w:t>
      </w:r>
      <w:r w:rsidR="00521143" w:rsidRPr="001B6358">
        <w:rPr>
          <w:rFonts w:hint="eastAsia"/>
          <w:b/>
          <w:bCs/>
        </w:rPr>
        <w:t>をご記入ください。</w:t>
      </w:r>
    </w:p>
    <w:p w14:paraId="172F6353" w14:textId="227C1A4F" w:rsidR="003A688C" w:rsidRPr="001B6358" w:rsidRDefault="003A688C" w:rsidP="003A688C">
      <w:pPr>
        <w:spacing w:line="400" w:lineRule="exact"/>
        <w:rPr>
          <w:rFonts w:hint="eastAsia"/>
          <w:b/>
          <w:bCs/>
        </w:rPr>
      </w:pPr>
      <w:r w:rsidRPr="001B6358">
        <w:rPr>
          <w:rFonts w:hint="eastAsia"/>
          <w:b/>
          <w:bCs/>
        </w:rPr>
        <w:t>１．</w:t>
      </w:r>
      <w:r w:rsidR="001B6358" w:rsidRPr="001B6358">
        <w:rPr>
          <w:rFonts w:hint="eastAsia"/>
          <w:b/>
          <w:bCs/>
        </w:rPr>
        <w:t>健診でファブリー病を早期診断するには？</w:t>
      </w:r>
    </w:p>
    <w:p w14:paraId="3362313A" w14:textId="77777777" w:rsidR="003A688C" w:rsidRPr="001B6358" w:rsidRDefault="003A688C" w:rsidP="003A688C">
      <w:pPr>
        <w:spacing w:line="400" w:lineRule="exact"/>
        <w:rPr>
          <w:b/>
          <w:bCs/>
        </w:rPr>
      </w:pPr>
    </w:p>
    <w:p w14:paraId="061E215A" w14:textId="77777777" w:rsidR="003A688C" w:rsidRPr="001B6358" w:rsidRDefault="003A688C" w:rsidP="003A688C">
      <w:pPr>
        <w:spacing w:line="400" w:lineRule="exact"/>
        <w:rPr>
          <w:b/>
          <w:bCs/>
        </w:rPr>
      </w:pPr>
    </w:p>
    <w:p w14:paraId="01292942" w14:textId="77777777" w:rsidR="003A688C" w:rsidRPr="001B6358" w:rsidRDefault="003A688C" w:rsidP="003A688C">
      <w:pPr>
        <w:spacing w:line="400" w:lineRule="exact"/>
        <w:rPr>
          <w:b/>
          <w:bCs/>
        </w:rPr>
      </w:pPr>
    </w:p>
    <w:p w14:paraId="2D42831F" w14:textId="77777777" w:rsidR="003A688C" w:rsidRPr="001B6358" w:rsidRDefault="003A688C" w:rsidP="003A688C">
      <w:pPr>
        <w:spacing w:line="400" w:lineRule="exact"/>
        <w:rPr>
          <w:b/>
          <w:bCs/>
        </w:rPr>
      </w:pPr>
    </w:p>
    <w:p w14:paraId="247D7345" w14:textId="77777777" w:rsidR="003A688C" w:rsidRPr="001B6358" w:rsidRDefault="003A688C" w:rsidP="003A688C">
      <w:pPr>
        <w:spacing w:line="400" w:lineRule="exact"/>
        <w:rPr>
          <w:b/>
          <w:bCs/>
        </w:rPr>
      </w:pPr>
    </w:p>
    <w:p w14:paraId="7E3A2919" w14:textId="77777777" w:rsidR="003A688C" w:rsidRPr="001B6358" w:rsidRDefault="003A688C" w:rsidP="003A688C">
      <w:pPr>
        <w:spacing w:line="400" w:lineRule="exact"/>
        <w:rPr>
          <w:b/>
          <w:bCs/>
        </w:rPr>
      </w:pPr>
    </w:p>
    <w:p w14:paraId="0F177A9D" w14:textId="77777777" w:rsidR="003A688C" w:rsidRPr="001B6358" w:rsidRDefault="003A688C" w:rsidP="003A688C">
      <w:pPr>
        <w:spacing w:line="400" w:lineRule="exact"/>
        <w:rPr>
          <w:b/>
          <w:bCs/>
        </w:rPr>
      </w:pPr>
    </w:p>
    <w:p w14:paraId="727BEF79" w14:textId="77777777" w:rsidR="003A688C" w:rsidRPr="001B6358" w:rsidRDefault="003A688C" w:rsidP="003A688C">
      <w:pPr>
        <w:spacing w:line="400" w:lineRule="exact"/>
        <w:rPr>
          <w:b/>
          <w:bCs/>
        </w:rPr>
      </w:pPr>
    </w:p>
    <w:p w14:paraId="40286899" w14:textId="276027C8" w:rsidR="003A688C" w:rsidRPr="001B6358" w:rsidRDefault="003A688C" w:rsidP="003A688C">
      <w:pPr>
        <w:spacing w:line="400" w:lineRule="exact"/>
        <w:rPr>
          <w:b/>
          <w:bCs/>
        </w:rPr>
      </w:pPr>
      <w:r w:rsidRPr="001B6358">
        <w:rPr>
          <w:rFonts w:hint="eastAsia"/>
          <w:b/>
          <w:bCs/>
        </w:rPr>
        <w:t>２．</w:t>
      </w:r>
      <w:r w:rsidR="001B6358" w:rsidRPr="001B6358">
        <w:rPr>
          <w:rFonts w:hint="eastAsia"/>
          <w:b/>
          <w:bCs/>
        </w:rPr>
        <w:t>遺伝情報を知ってがんを予防する～多遺伝子パネル検査と予防医療～</w:t>
      </w:r>
    </w:p>
    <w:p w14:paraId="67FDFEA8" w14:textId="77777777" w:rsidR="003A688C" w:rsidRPr="001B6358" w:rsidRDefault="003A688C" w:rsidP="003A688C">
      <w:pPr>
        <w:spacing w:line="400" w:lineRule="exact"/>
        <w:rPr>
          <w:b/>
          <w:bCs/>
        </w:rPr>
      </w:pPr>
    </w:p>
    <w:p w14:paraId="4DE569DE" w14:textId="77777777" w:rsidR="003A688C" w:rsidRPr="001B6358" w:rsidRDefault="003A688C" w:rsidP="003A688C">
      <w:pPr>
        <w:spacing w:line="400" w:lineRule="exact"/>
        <w:rPr>
          <w:b/>
          <w:bCs/>
        </w:rPr>
      </w:pPr>
    </w:p>
    <w:p w14:paraId="328E5D5C" w14:textId="77777777" w:rsidR="003A688C" w:rsidRPr="001B6358" w:rsidRDefault="003A688C" w:rsidP="003A688C">
      <w:pPr>
        <w:spacing w:line="400" w:lineRule="exact"/>
        <w:rPr>
          <w:b/>
          <w:bCs/>
        </w:rPr>
      </w:pPr>
    </w:p>
    <w:p w14:paraId="0162C723" w14:textId="77777777" w:rsidR="003A688C" w:rsidRPr="001B6358" w:rsidRDefault="003A688C" w:rsidP="003A688C">
      <w:pPr>
        <w:spacing w:line="400" w:lineRule="exact"/>
        <w:rPr>
          <w:b/>
          <w:bCs/>
        </w:rPr>
      </w:pPr>
    </w:p>
    <w:p w14:paraId="159B60D2" w14:textId="77777777" w:rsidR="003A688C" w:rsidRPr="001B6358" w:rsidRDefault="003A688C" w:rsidP="003A688C">
      <w:pPr>
        <w:spacing w:line="400" w:lineRule="exact"/>
        <w:rPr>
          <w:b/>
          <w:bCs/>
        </w:rPr>
      </w:pPr>
    </w:p>
    <w:p w14:paraId="5761B9C2" w14:textId="77777777" w:rsidR="003A688C" w:rsidRDefault="003A688C" w:rsidP="003A688C">
      <w:pPr>
        <w:spacing w:line="400" w:lineRule="exact"/>
        <w:rPr>
          <w:b/>
          <w:bCs/>
        </w:rPr>
      </w:pPr>
    </w:p>
    <w:p w14:paraId="46C7A7E4" w14:textId="77777777" w:rsidR="001B6358" w:rsidRPr="001B6358" w:rsidRDefault="001B6358" w:rsidP="003A688C">
      <w:pPr>
        <w:spacing w:line="400" w:lineRule="exact"/>
        <w:rPr>
          <w:rFonts w:hint="eastAsia"/>
          <w:b/>
          <w:bCs/>
        </w:rPr>
      </w:pPr>
    </w:p>
    <w:p w14:paraId="13FC3F54" w14:textId="77777777" w:rsidR="003A688C" w:rsidRPr="001B6358" w:rsidRDefault="003A688C" w:rsidP="003A688C">
      <w:pPr>
        <w:spacing w:line="400" w:lineRule="exact"/>
        <w:rPr>
          <w:b/>
          <w:bCs/>
        </w:rPr>
      </w:pPr>
    </w:p>
    <w:p w14:paraId="3FDBB8E0" w14:textId="1A0E07A6" w:rsidR="0072611C" w:rsidRPr="003A688C" w:rsidRDefault="003A688C" w:rsidP="003A688C">
      <w:pPr>
        <w:spacing w:line="400" w:lineRule="exact"/>
        <w:rPr>
          <w:b/>
          <w:bCs/>
        </w:rPr>
      </w:pPr>
      <w:r w:rsidRPr="001B6358">
        <w:rPr>
          <w:rFonts w:hint="eastAsia"/>
          <w:b/>
          <w:bCs/>
        </w:rPr>
        <w:t>３．</w:t>
      </w:r>
      <w:r w:rsidR="001B6358" w:rsidRPr="001B6358">
        <w:rPr>
          <w:rFonts w:hint="eastAsia"/>
          <w:b/>
          <w:bCs/>
        </w:rPr>
        <w:t>遺伝情報に基づく多因子疾患発症リスク評価と健康行動</w:t>
      </w:r>
    </w:p>
    <w:p w14:paraId="7CF07179" w14:textId="2F3E389A" w:rsidR="004717BF" w:rsidRDefault="004717BF" w:rsidP="004717BF">
      <w:pPr>
        <w:spacing w:line="400" w:lineRule="exact"/>
      </w:pPr>
    </w:p>
    <w:p w14:paraId="010E395A" w14:textId="19BAD72A" w:rsidR="004717BF" w:rsidRDefault="004717BF" w:rsidP="004717BF">
      <w:pPr>
        <w:spacing w:line="400" w:lineRule="exact"/>
      </w:pPr>
    </w:p>
    <w:p w14:paraId="2FDD12D8" w14:textId="000B3C4C" w:rsidR="004717BF" w:rsidRDefault="004717BF" w:rsidP="004717BF">
      <w:pPr>
        <w:spacing w:line="400" w:lineRule="exact"/>
      </w:pPr>
    </w:p>
    <w:p w14:paraId="4A14E64F" w14:textId="77777777" w:rsidR="006F0025" w:rsidRDefault="006F0025" w:rsidP="004717BF">
      <w:pPr>
        <w:spacing w:line="400" w:lineRule="exact"/>
      </w:pPr>
    </w:p>
    <w:p w14:paraId="6DE65FC2" w14:textId="672CCE0C" w:rsidR="00777B0F" w:rsidRDefault="00777B0F" w:rsidP="004717BF">
      <w:pPr>
        <w:spacing w:line="400" w:lineRule="exact"/>
      </w:pPr>
    </w:p>
    <w:p w14:paraId="2E99D45C" w14:textId="1D6A412D" w:rsidR="00641ECD" w:rsidRPr="004717BF" w:rsidRDefault="00641ECD" w:rsidP="004717BF">
      <w:pPr>
        <w:spacing w:line="400" w:lineRule="exact"/>
      </w:pPr>
    </w:p>
    <w:sectPr w:rsidR="00641ECD" w:rsidRPr="004717BF" w:rsidSect="000B0931">
      <w:headerReference w:type="default" r:id="rId7"/>
      <w:pgSz w:w="11906" w:h="16838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A6C22" w14:textId="77777777" w:rsidR="004168AE" w:rsidRDefault="004168AE" w:rsidP="006F48F4">
      <w:r>
        <w:separator/>
      </w:r>
    </w:p>
  </w:endnote>
  <w:endnote w:type="continuationSeparator" w:id="0">
    <w:p w14:paraId="6AB93BC7" w14:textId="77777777" w:rsidR="004168AE" w:rsidRDefault="004168AE" w:rsidP="006F4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23DDA" w14:textId="77777777" w:rsidR="004168AE" w:rsidRDefault="004168AE" w:rsidP="006F48F4">
      <w:r>
        <w:separator/>
      </w:r>
    </w:p>
  </w:footnote>
  <w:footnote w:type="continuationSeparator" w:id="0">
    <w:p w14:paraId="2FC68842" w14:textId="77777777" w:rsidR="004168AE" w:rsidRDefault="004168AE" w:rsidP="006F4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15BEA" w14:textId="1EC3E4AE" w:rsidR="006F48F4" w:rsidRPr="004717BF" w:rsidRDefault="006F48F4" w:rsidP="000B0931">
    <w:pPr>
      <w:spacing w:line="340" w:lineRule="exact"/>
      <w:ind w:right="240"/>
      <w:jc w:val="right"/>
      <w:rPr>
        <w:sz w:val="24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11C"/>
    <w:rsid w:val="00020004"/>
    <w:rsid w:val="000B0931"/>
    <w:rsid w:val="001B6358"/>
    <w:rsid w:val="002575A5"/>
    <w:rsid w:val="003A688C"/>
    <w:rsid w:val="004168AE"/>
    <w:rsid w:val="004717BF"/>
    <w:rsid w:val="004C09C8"/>
    <w:rsid w:val="00521143"/>
    <w:rsid w:val="00641ECD"/>
    <w:rsid w:val="006B6AA7"/>
    <w:rsid w:val="006F0025"/>
    <w:rsid w:val="006F48F4"/>
    <w:rsid w:val="00720C70"/>
    <w:rsid w:val="0072611C"/>
    <w:rsid w:val="00777B0F"/>
    <w:rsid w:val="007E48B4"/>
    <w:rsid w:val="007E68ED"/>
    <w:rsid w:val="00961316"/>
    <w:rsid w:val="009763F3"/>
    <w:rsid w:val="009E52D8"/>
    <w:rsid w:val="00BB6992"/>
    <w:rsid w:val="00C53833"/>
    <w:rsid w:val="00E25934"/>
    <w:rsid w:val="00EF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5068E5"/>
  <w15:chartTrackingRefBased/>
  <w15:docId w15:val="{2950059B-F718-41FB-8A5B-F643A4558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4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48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48F4"/>
  </w:style>
  <w:style w:type="paragraph" w:styleId="a6">
    <w:name w:val="footer"/>
    <w:basedOn w:val="a"/>
    <w:link w:val="a7"/>
    <w:uiPriority w:val="99"/>
    <w:unhideWhenUsed/>
    <w:rsid w:val="006F48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48F4"/>
  </w:style>
  <w:style w:type="character" w:styleId="a8">
    <w:name w:val="Hyperlink"/>
    <w:basedOn w:val="a0"/>
    <w:uiPriority w:val="99"/>
    <w:unhideWhenUsed/>
    <w:rsid w:val="00777B0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77B0F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6F0025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0B09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7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s.formzu.net/fgen/S53171484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watanabe</dc:creator>
  <cp:keywords/>
  <dc:description/>
  <cp:lastModifiedBy>watanabe</cp:lastModifiedBy>
  <cp:revision>22</cp:revision>
  <cp:lastPrinted>2024-08-28T02:50:00Z</cp:lastPrinted>
  <dcterms:created xsi:type="dcterms:W3CDTF">2020-08-28T07:20:00Z</dcterms:created>
  <dcterms:modified xsi:type="dcterms:W3CDTF">2024-08-28T02:50:00Z</dcterms:modified>
</cp:coreProperties>
</file>